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6A" w:rsidRPr="00BA0427" w:rsidRDefault="00FC2F6A" w:rsidP="00F05DCF">
      <w:pPr>
        <w:spacing w:line="240" w:lineRule="exact"/>
        <w:ind w:firstLine="0"/>
        <w:rPr>
          <w:b/>
        </w:rPr>
      </w:pPr>
      <w:r w:rsidRPr="00BA0427">
        <w:rPr>
          <w:b/>
        </w:rPr>
        <w:t>ИНФОРМАЦИЯ</w:t>
      </w:r>
    </w:p>
    <w:p w:rsidR="008551C7" w:rsidRDefault="00FC2F6A" w:rsidP="00F05DCF">
      <w:pPr>
        <w:spacing w:line="240" w:lineRule="exact"/>
        <w:ind w:firstLine="0"/>
      </w:pPr>
      <w:r>
        <w:t xml:space="preserve">для размещения </w:t>
      </w:r>
      <w:r w:rsidR="00455E0F">
        <w:t xml:space="preserve">на сайте </w:t>
      </w:r>
    </w:p>
    <w:p w:rsidR="00455E0F" w:rsidRDefault="00455E0F" w:rsidP="00455E0F">
      <w:pPr>
        <w:spacing w:line="240" w:lineRule="exact"/>
      </w:pPr>
    </w:p>
    <w:p w:rsidR="00474171" w:rsidRDefault="00455E0F" w:rsidP="00F05DCF">
      <w:pPr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Разъясняет помощник прокурора </w:t>
      </w:r>
      <w:r w:rsidR="004A67BD">
        <w:rPr>
          <w:color w:val="000000"/>
        </w:rPr>
        <w:t>Октябрь</w:t>
      </w:r>
      <w:r>
        <w:rPr>
          <w:color w:val="000000"/>
        </w:rPr>
        <w:t>ского района</w:t>
      </w:r>
    </w:p>
    <w:p w:rsidR="00455E0F" w:rsidRDefault="00474171" w:rsidP="00F05DCF">
      <w:pPr>
        <w:spacing w:line="240" w:lineRule="exact"/>
        <w:ind w:firstLine="0"/>
        <w:rPr>
          <w:color w:val="000000"/>
        </w:rPr>
      </w:pPr>
      <w:r>
        <w:rPr>
          <w:color w:val="000000"/>
        </w:rPr>
        <w:t xml:space="preserve">советник юстиции </w:t>
      </w:r>
      <w:r w:rsidR="004A67BD">
        <w:rPr>
          <w:color w:val="000000"/>
        </w:rPr>
        <w:t>Киртьянов</w:t>
      </w:r>
      <w:r w:rsidR="00456C18">
        <w:rPr>
          <w:color w:val="000000"/>
        </w:rPr>
        <w:t xml:space="preserve"> </w:t>
      </w:r>
      <w:r w:rsidR="004A67BD">
        <w:rPr>
          <w:color w:val="000000"/>
        </w:rPr>
        <w:t>А</w:t>
      </w:r>
      <w:r>
        <w:rPr>
          <w:color w:val="000000"/>
        </w:rPr>
        <w:t>ндрей</w:t>
      </w:r>
      <w:r w:rsidR="00110D3B">
        <w:rPr>
          <w:color w:val="000000"/>
        </w:rPr>
        <w:t xml:space="preserve"> Григорьевич</w:t>
      </w:r>
    </w:p>
    <w:p w:rsidR="00456C18" w:rsidRDefault="00456C18" w:rsidP="00456C18">
      <w:pPr>
        <w:ind w:left="9" w:firstLine="533"/>
      </w:pPr>
    </w:p>
    <w:p w:rsidR="00EF79EC" w:rsidRPr="00EF79EC" w:rsidRDefault="00EF79EC" w:rsidP="00EF79EC">
      <w:pPr>
        <w:ind w:left="9" w:firstLine="533"/>
        <w:jc w:val="center"/>
        <w:rPr>
          <w:b/>
        </w:rPr>
      </w:pPr>
      <w:r w:rsidRPr="00EF79EC">
        <w:rPr>
          <w:b/>
        </w:rPr>
        <w:t>О мерах по предупреждению пожаров, минимизации их последствий, защите жизни и здоровья несовершеннолетних</w:t>
      </w:r>
    </w:p>
    <w:p w:rsidR="00EF79EC" w:rsidRDefault="00EF79EC" w:rsidP="00456C18">
      <w:pPr>
        <w:ind w:left="9" w:firstLine="533"/>
      </w:pPr>
    </w:p>
    <w:p w:rsidR="00470AD4" w:rsidRDefault="00470AD4" w:rsidP="008246D1">
      <w:pPr>
        <w:ind w:left="9" w:firstLine="700"/>
        <w:rPr>
          <w:noProof/>
        </w:rPr>
      </w:pPr>
      <w:r>
        <w:rPr>
          <w:noProof/>
        </w:rPr>
        <w:t>С 01.03.2023 начинают действовать изменения, внесенные постано</w:t>
      </w:r>
      <w:r w:rsidR="008246D1">
        <w:rPr>
          <w:noProof/>
        </w:rPr>
        <w:t>в</w:t>
      </w:r>
      <w:r>
        <w:rPr>
          <w:noProof/>
        </w:rPr>
        <w:t>лением Правительства Российской Федерации от 24.10.2022 № 1885 в Правила противопожарного режима в Российской Федерации, в силу которых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извещатели.</w:t>
      </w:r>
    </w:p>
    <w:p w:rsidR="00456C18" w:rsidRDefault="00470AD4" w:rsidP="00456C18">
      <w:pPr>
        <w:ind w:left="9" w:firstLine="710"/>
      </w:pPr>
      <w:r>
        <w:rPr>
          <w:noProof/>
        </w:rPr>
        <w:t>Таким образом, законодателем придан императивный характер ранее сформулированным МЧС России рекомендациям по выполнению уполномоченными органами мероприятий в целях предупреждения пожаров, минимизации их последствий, защиты жизни и здоровья граждан посредством устано</w:t>
      </w:r>
      <w:r w:rsidR="00A5370C">
        <w:rPr>
          <w:noProof/>
        </w:rPr>
        <w:t>в</w:t>
      </w:r>
      <w:r>
        <w:rPr>
          <w:noProof/>
        </w:rPr>
        <w:t xml:space="preserve">ки </w:t>
      </w:r>
      <w:r w:rsidR="00A5370C">
        <w:rPr>
          <w:noProof/>
        </w:rPr>
        <w:t>автономных дымовых пожарных извещателей в</w:t>
      </w:r>
      <w:r>
        <w:rPr>
          <w:noProof/>
        </w:rPr>
        <w:t xml:space="preserve"> местах проживания малоимущих многодетны</w:t>
      </w:r>
      <w:bookmarkStart w:id="0" w:name="_GoBack"/>
      <w:bookmarkEnd w:id="0"/>
      <w:r>
        <w:rPr>
          <w:noProof/>
        </w:rPr>
        <w:t xml:space="preserve">х семей и семей, находящихся в трудной жизненной ситуации.  </w:t>
      </w:r>
    </w:p>
    <w:p w:rsidR="006362F5" w:rsidRDefault="006362F5" w:rsidP="00456C18">
      <w:pPr>
        <w:ind w:firstLine="54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F05DCF">
      <w:pgSz w:w="11906" w:h="16838" w:code="9"/>
      <w:pgMar w:top="1135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110D3B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56C18"/>
    <w:rsid w:val="00470AD4"/>
    <w:rsid w:val="00474171"/>
    <w:rsid w:val="00494B9F"/>
    <w:rsid w:val="00496558"/>
    <w:rsid w:val="004A22F5"/>
    <w:rsid w:val="004A424B"/>
    <w:rsid w:val="004A67BD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246D1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5370C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EF79EC"/>
    <w:rsid w:val="00F05DCF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1FC2A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Киртьянов Андрей Григорьевич</cp:lastModifiedBy>
  <cp:revision>11</cp:revision>
  <cp:lastPrinted>2021-06-30T14:16:00Z</cp:lastPrinted>
  <dcterms:created xsi:type="dcterms:W3CDTF">2022-12-02T11:44:00Z</dcterms:created>
  <dcterms:modified xsi:type="dcterms:W3CDTF">2023-02-15T07:35:00Z</dcterms:modified>
</cp:coreProperties>
</file>